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10" w:rsidRPr="00265410" w:rsidRDefault="00265410" w:rsidP="00265410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265410">
        <w:rPr>
          <w:rFonts w:asciiTheme="majorHAnsi" w:hAnsiTheme="majorHAnsi" w:cs="Arial"/>
          <w:b/>
          <w:sz w:val="24"/>
          <w:szCs w:val="24"/>
        </w:rPr>
        <w:t xml:space="preserve">ZARZĄDZENIE nr </w:t>
      </w:r>
      <w:r>
        <w:rPr>
          <w:rFonts w:asciiTheme="majorHAnsi" w:hAnsiTheme="majorHAnsi" w:cs="Arial"/>
          <w:b/>
          <w:sz w:val="24"/>
          <w:szCs w:val="24"/>
        </w:rPr>
        <w:t>11</w:t>
      </w:r>
      <w:r w:rsidRPr="00265410">
        <w:rPr>
          <w:rFonts w:asciiTheme="majorHAnsi" w:hAnsiTheme="majorHAnsi" w:cs="Arial"/>
          <w:b/>
          <w:sz w:val="24"/>
          <w:szCs w:val="24"/>
        </w:rPr>
        <w:t>/2020</w:t>
      </w:r>
    </w:p>
    <w:p w:rsidR="00265410" w:rsidRPr="00265410" w:rsidRDefault="00265410" w:rsidP="00265410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265410">
        <w:rPr>
          <w:rFonts w:asciiTheme="majorHAnsi" w:hAnsiTheme="majorHAnsi" w:cs="Arial"/>
          <w:b/>
          <w:sz w:val="24"/>
          <w:szCs w:val="24"/>
        </w:rPr>
        <w:t>Dyrektora Zespołu Szkół im. Armii Krajowej Obwodu „Głuszec” – Grójec</w:t>
      </w:r>
    </w:p>
    <w:p w:rsidR="00265410" w:rsidRPr="00265410" w:rsidRDefault="00265410" w:rsidP="00265410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265410">
        <w:rPr>
          <w:rFonts w:asciiTheme="majorHAnsi" w:hAnsiTheme="majorHAnsi" w:cs="Arial"/>
          <w:b/>
          <w:sz w:val="24"/>
          <w:szCs w:val="24"/>
        </w:rPr>
        <w:t>w Grójcu</w:t>
      </w:r>
    </w:p>
    <w:p w:rsidR="00265410" w:rsidRPr="00265410" w:rsidRDefault="00265410" w:rsidP="00265410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265410">
        <w:rPr>
          <w:rFonts w:asciiTheme="majorHAnsi" w:hAnsiTheme="majorHAnsi" w:cs="Arial"/>
          <w:b/>
          <w:sz w:val="24"/>
          <w:szCs w:val="24"/>
        </w:rPr>
        <w:t>z dnia 31 sierpnia 2020 r.</w:t>
      </w:r>
    </w:p>
    <w:p w:rsidR="00265410" w:rsidRPr="00265410" w:rsidRDefault="00265410" w:rsidP="00265410">
      <w:pPr>
        <w:spacing w:before="100" w:beforeAutospacing="1" w:after="100" w:afterAutospacing="1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265410">
        <w:rPr>
          <w:rFonts w:asciiTheme="majorHAnsi" w:hAnsiTheme="majorHAnsi" w:cs="Times New Roman"/>
          <w:sz w:val="24"/>
          <w:szCs w:val="24"/>
        </w:rPr>
        <w:t xml:space="preserve">Na podstawie </w:t>
      </w:r>
      <w:r w:rsidRPr="00265410">
        <w:rPr>
          <w:rFonts w:asciiTheme="majorHAnsi" w:hAnsiTheme="majorHAnsi"/>
          <w:sz w:val="24"/>
          <w:szCs w:val="24"/>
        </w:rPr>
        <w:t>(art. 14 ust. 1 oraz art. 43 ustawy z 26 października 1982 r. o wychowaniu w trzeźwości i przeciwdziałaniu alkoholizmowi).</w:t>
      </w:r>
    </w:p>
    <w:p w:rsidR="00265410" w:rsidRPr="00265410" w:rsidRDefault="00265410" w:rsidP="00265410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265410">
        <w:rPr>
          <w:rFonts w:asciiTheme="majorHAnsi" w:hAnsiTheme="majorHAnsi" w:cs="Times New Roman"/>
          <w:b/>
          <w:sz w:val="24"/>
          <w:szCs w:val="24"/>
        </w:rPr>
        <w:t>zarządza się, co następuje:</w:t>
      </w:r>
    </w:p>
    <w:p w:rsidR="00265410" w:rsidRPr="00265410" w:rsidRDefault="00265410" w:rsidP="00265410">
      <w:pPr>
        <w:jc w:val="center"/>
        <w:rPr>
          <w:rFonts w:asciiTheme="majorHAnsi" w:hAnsiTheme="majorHAnsi"/>
          <w:b/>
          <w:sz w:val="24"/>
          <w:szCs w:val="24"/>
        </w:rPr>
      </w:pPr>
      <w:r w:rsidRPr="00265410">
        <w:rPr>
          <w:rFonts w:asciiTheme="majorHAnsi" w:hAnsiTheme="majorHAnsi"/>
          <w:b/>
          <w:sz w:val="24"/>
          <w:szCs w:val="24"/>
        </w:rPr>
        <w:t>§1</w:t>
      </w:r>
    </w:p>
    <w:p w:rsidR="00265410" w:rsidRPr="00265410" w:rsidRDefault="00265410" w:rsidP="00265410">
      <w:pPr>
        <w:jc w:val="center"/>
        <w:rPr>
          <w:rFonts w:asciiTheme="majorHAnsi" w:hAnsiTheme="majorHAnsi"/>
          <w:sz w:val="24"/>
          <w:szCs w:val="24"/>
        </w:rPr>
      </w:pPr>
      <w:r w:rsidRPr="00265410">
        <w:rPr>
          <w:rFonts w:asciiTheme="majorHAnsi" w:hAnsiTheme="majorHAnsi"/>
          <w:sz w:val="24"/>
          <w:szCs w:val="24"/>
        </w:rPr>
        <w:t xml:space="preserve">Wprowadza się procedury  </w:t>
      </w:r>
      <w:r w:rsidRPr="00265410">
        <w:rPr>
          <w:rFonts w:asciiTheme="majorHAnsi" w:hAnsiTheme="majorHAnsi"/>
          <w:bCs/>
          <w:sz w:val="24"/>
          <w:szCs w:val="24"/>
        </w:rPr>
        <w:t>postępowania w przypadku podejrzenia, że na terenie szkoły przebywa uczeń znajdujący się pod wpływem alkoholu lub narkotyków</w:t>
      </w:r>
      <w:r w:rsidRPr="00265410">
        <w:rPr>
          <w:rFonts w:asciiTheme="majorHAnsi" w:hAnsiTheme="majorHAnsi"/>
          <w:sz w:val="24"/>
          <w:szCs w:val="24"/>
        </w:rPr>
        <w:t xml:space="preserve"> w Zespole Szkół im. Armii Krajowej </w:t>
      </w:r>
      <w:proofErr w:type="spellStart"/>
      <w:r w:rsidRPr="00265410">
        <w:rPr>
          <w:rFonts w:asciiTheme="majorHAnsi" w:hAnsiTheme="majorHAnsi"/>
          <w:sz w:val="24"/>
          <w:szCs w:val="24"/>
        </w:rPr>
        <w:t>Obowdu</w:t>
      </w:r>
      <w:proofErr w:type="spellEnd"/>
      <w:r w:rsidRPr="00265410">
        <w:rPr>
          <w:rFonts w:asciiTheme="majorHAnsi" w:hAnsiTheme="majorHAnsi"/>
          <w:sz w:val="24"/>
          <w:szCs w:val="24"/>
        </w:rPr>
        <w:t xml:space="preserve"> „</w:t>
      </w:r>
      <w:proofErr w:type="spellStart"/>
      <w:r w:rsidRPr="00265410">
        <w:rPr>
          <w:rFonts w:asciiTheme="majorHAnsi" w:hAnsiTheme="majorHAnsi"/>
          <w:sz w:val="24"/>
          <w:szCs w:val="24"/>
        </w:rPr>
        <w:t>Głuszec”-Grójec</w:t>
      </w:r>
      <w:proofErr w:type="spellEnd"/>
      <w:r w:rsidRPr="00265410">
        <w:rPr>
          <w:rFonts w:asciiTheme="majorHAnsi" w:hAnsiTheme="majorHAnsi"/>
          <w:sz w:val="24"/>
          <w:szCs w:val="24"/>
        </w:rPr>
        <w:t xml:space="preserve">  w Grójcu</w:t>
      </w:r>
    </w:p>
    <w:p w:rsidR="00265410" w:rsidRPr="00265410" w:rsidRDefault="00265410" w:rsidP="00265410">
      <w:pPr>
        <w:tabs>
          <w:tab w:val="left" w:pos="284"/>
        </w:tabs>
        <w:spacing w:after="0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:rsidR="00265410" w:rsidRPr="00265410" w:rsidRDefault="00265410" w:rsidP="00265410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65410">
        <w:rPr>
          <w:rFonts w:asciiTheme="majorHAnsi" w:hAnsiTheme="majorHAnsi"/>
          <w:b/>
          <w:bCs/>
          <w:sz w:val="24"/>
          <w:szCs w:val="24"/>
        </w:rPr>
        <w:t>§2</w:t>
      </w:r>
    </w:p>
    <w:p w:rsidR="00265410" w:rsidRPr="00265410" w:rsidRDefault="00265410" w:rsidP="00265410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265410" w:rsidRPr="00265410" w:rsidRDefault="00265410" w:rsidP="00265410">
      <w:pPr>
        <w:pStyle w:val="Standard"/>
        <w:tabs>
          <w:tab w:val="left" w:pos="426"/>
          <w:tab w:val="left" w:pos="567"/>
        </w:tabs>
        <w:spacing w:line="276" w:lineRule="auto"/>
        <w:jc w:val="center"/>
        <w:rPr>
          <w:rFonts w:asciiTheme="majorHAnsi" w:hAnsiTheme="majorHAnsi"/>
        </w:rPr>
      </w:pPr>
      <w:r w:rsidRPr="00265410">
        <w:rPr>
          <w:rFonts w:asciiTheme="majorHAnsi" w:hAnsiTheme="majorHAnsi"/>
        </w:rPr>
        <w:t>Pracownicy zostali zapoznani z Zarządzeniem na Radzie Pedagogicznej w dniu 31 sierpnia 2020 r.</w:t>
      </w:r>
    </w:p>
    <w:p w:rsidR="00265410" w:rsidRPr="00265410" w:rsidRDefault="00265410" w:rsidP="00265410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:rsidR="00265410" w:rsidRPr="00265410" w:rsidRDefault="00265410" w:rsidP="00265410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65410">
        <w:rPr>
          <w:rFonts w:asciiTheme="majorHAnsi" w:hAnsiTheme="majorHAnsi"/>
          <w:b/>
          <w:bCs/>
          <w:sz w:val="24"/>
          <w:szCs w:val="24"/>
        </w:rPr>
        <w:t>§ 3</w:t>
      </w:r>
    </w:p>
    <w:p w:rsidR="00265410" w:rsidRPr="00265410" w:rsidRDefault="00265410" w:rsidP="00265410">
      <w:pPr>
        <w:tabs>
          <w:tab w:val="left" w:pos="284"/>
          <w:tab w:val="left" w:pos="426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kern w:val="2"/>
          <w:sz w:val="24"/>
          <w:szCs w:val="24"/>
        </w:rPr>
      </w:pPr>
    </w:p>
    <w:p w:rsidR="00265410" w:rsidRPr="00265410" w:rsidRDefault="00265410" w:rsidP="00265410">
      <w:pPr>
        <w:tabs>
          <w:tab w:val="left" w:pos="426"/>
          <w:tab w:val="left" w:pos="567"/>
        </w:tabs>
        <w:spacing w:after="0"/>
        <w:jc w:val="center"/>
        <w:rPr>
          <w:rFonts w:asciiTheme="majorHAnsi" w:hAnsiTheme="majorHAnsi"/>
          <w:kern w:val="2"/>
          <w:sz w:val="24"/>
          <w:szCs w:val="24"/>
        </w:rPr>
      </w:pPr>
      <w:r w:rsidRPr="00265410">
        <w:rPr>
          <w:rFonts w:asciiTheme="majorHAnsi" w:hAnsiTheme="majorHAnsi"/>
          <w:kern w:val="2"/>
          <w:sz w:val="24"/>
          <w:szCs w:val="24"/>
        </w:rPr>
        <w:t>Treść regulaminu zostanie udostępniona na stronie internetowej szkoły.</w:t>
      </w:r>
    </w:p>
    <w:p w:rsidR="00265410" w:rsidRPr="00265410" w:rsidRDefault="00265410" w:rsidP="00265410">
      <w:pPr>
        <w:tabs>
          <w:tab w:val="left" w:pos="426"/>
          <w:tab w:val="left" w:pos="567"/>
        </w:tabs>
        <w:spacing w:after="0"/>
        <w:jc w:val="center"/>
        <w:rPr>
          <w:rFonts w:asciiTheme="majorHAnsi" w:eastAsia="Times New Roman" w:hAnsiTheme="majorHAnsi" w:cs="Times New Roman"/>
          <w:kern w:val="2"/>
          <w:sz w:val="24"/>
          <w:szCs w:val="24"/>
        </w:rPr>
      </w:pPr>
    </w:p>
    <w:p w:rsidR="00265410" w:rsidRPr="00265410" w:rsidRDefault="00265410" w:rsidP="00265410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65410">
        <w:rPr>
          <w:rFonts w:asciiTheme="majorHAnsi" w:hAnsiTheme="majorHAnsi"/>
          <w:b/>
          <w:bCs/>
          <w:sz w:val="24"/>
          <w:szCs w:val="24"/>
        </w:rPr>
        <w:t>§ 4</w:t>
      </w:r>
    </w:p>
    <w:p w:rsidR="00453752" w:rsidRPr="00265410" w:rsidRDefault="00265410" w:rsidP="00265410">
      <w:pPr>
        <w:jc w:val="center"/>
        <w:rPr>
          <w:rFonts w:asciiTheme="majorHAnsi" w:hAnsiTheme="majorHAnsi"/>
          <w:sz w:val="24"/>
          <w:szCs w:val="24"/>
        </w:rPr>
      </w:pPr>
      <w:r w:rsidRPr="00265410">
        <w:rPr>
          <w:rFonts w:asciiTheme="majorHAnsi" w:hAnsiTheme="majorHAnsi"/>
          <w:sz w:val="24"/>
          <w:szCs w:val="24"/>
        </w:rPr>
        <w:t>Zarządzenie wchodzi w życie z dniem podpisania.</w:t>
      </w:r>
    </w:p>
    <w:p w:rsidR="00265410" w:rsidRDefault="00265410">
      <w:r>
        <w:br w:type="page"/>
      </w:r>
    </w:p>
    <w:p w:rsidR="00265410" w:rsidRPr="00F866A0" w:rsidRDefault="00265410" w:rsidP="00265410">
      <w:pPr>
        <w:ind w:left="4253"/>
        <w:jc w:val="both"/>
        <w:textAlignment w:val="baseline"/>
        <w:rPr>
          <w:rFonts w:eastAsia="Times New Roman" w:cs="Times New Roman"/>
          <w:bCs/>
          <w:sz w:val="20"/>
          <w:szCs w:val="20"/>
          <w:lang w:eastAsia="pl-PL"/>
        </w:rPr>
      </w:pPr>
      <w:r w:rsidRPr="00F866A0">
        <w:rPr>
          <w:b/>
          <w:bCs/>
          <w:sz w:val="20"/>
          <w:szCs w:val="20"/>
        </w:rPr>
        <w:lastRenderedPageBreak/>
        <w:t>ZAŁĄCZNIK</w:t>
      </w:r>
      <w:r w:rsidRPr="00F866A0">
        <w:rPr>
          <w:bCs/>
          <w:sz w:val="20"/>
          <w:szCs w:val="20"/>
        </w:rPr>
        <w:t xml:space="preserve"> do Zarządzenia nr</w:t>
      </w:r>
      <w:r w:rsidRPr="00F866A0">
        <w:rPr>
          <w:rFonts w:eastAsia="Times New Roman"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11/2020 </w:t>
      </w:r>
      <w:r w:rsidRPr="00F866A0">
        <w:rPr>
          <w:rFonts w:eastAsia="Times New Roman"/>
          <w:bCs/>
          <w:sz w:val="20"/>
          <w:szCs w:val="20"/>
          <w:lang w:eastAsia="pl-PL"/>
        </w:rPr>
        <w:t>DYREKTORA</w:t>
      </w:r>
      <w:r w:rsidRPr="00F866A0">
        <w:rPr>
          <w:rFonts w:eastAsia="Times New Roman" w:cs="Times New Roman"/>
          <w:bCs/>
          <w:sz w:val="20"/>
          <w:szCs w:val="20"/>
          <w:lang w:eastAsia="pl-PL"/>
        </w:rPr>
        <w:t xml:space="preserve"> ZESPOŁU SZKÓŁ IM. ARMII KRAJOWEJ OBWODU „GŁUSZEC” – GRÓJEC W GRÓJCU </w:t>
      </w:r>
      <w:r w:rsidRPr="00F866A0">
        <w:rPr>
          <w:rFonts w:eastAsia="Times New Roman"/>
          <w:sz w:val="20"/>
          <w:szCs w:val="20"/>
          <w:lang w:eastAsia="pl-PL"/>
        </w:rPr>
        <w:t>Z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866A0">
        <w:rPr>
          <w:rFonts w:eastAsia="Times New Roman"/>
          <w:sz w:val="20"/>
          <w:szCs w:val="20"/>
          <w:lang w:eastAsia="pl-PL"/>
        </w:rPr>
        <w:t>DNIA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31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sierpnia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202</w:t>
      </w:r>
      <w:r>
        <w:rPr>
          <w:rFonts w:eastAsia="Times New Roman" w:cs="Times New Roman"/>
          <w:sz w:val="20"/>
          <w:szCs w:val="20"/>
          <w:lang w:eastAsia="pl-PL"/>
        </w:rPr>
        <w:t>0</w:t>
      </w:r>
      <w:r w:rsidRPr="00F866A0">
        <w:rPr>
          <w:rFonts w:eastAsia="Times New Roman"/>
          <w:sz w:val="20"/>
          <w:szCs w:val="20"/>
          <w:lang w:eastAsia="pl-PL"/>
        </w:rPr>
        <w:t>r.</w:t>
      </w:r>
      <w:r w:rsidRPr="00F866A0">
        <w:rPr>
          <w:bCs/>
          <w:sz w:val="20"/>
          <w:szCs w:val="20"/>
        </w:rPr>
        <w:t>w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 w:rsidRPr="00F866A0">
        <w:rPr>
          <w:bCs/>
          <w:sz w:val="20"/>
          <w:szCs w:val="20"/>
        </w:rPr>
        <w:t>sprawie: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wprowadzenia procedury postępowania w przypadku podejrzenia, że na terenie szkoły przebywa uczeń znajdujący się pod wpływem alkoholu lub narkotyków</w:t>
      </w:r>
      <w:r w:rsidRPr="00F866A0">
        <w:rPr>
          <w:rFonts w:eastAsia="Times New Roman" w:cs="Times New Roman"/>
          <w:bCs/>
          <w:sz w:val="20"/>
          <w:szCs w:val="20"/>
        </w:rPr>
        <w:t xml:space="preserve"> w Zespole Szkół im. Armii Krajowej Obwodu „Głuszec” – Grójec w Grójcu</w:t>
      </w:r>
    </w:p>
    <w:p w:rsidR="00265410" w:rsidRDefault="00265410" w:rsidP="00265410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265410" w:rsidRDefault="00265410" w:rsidP="00265410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265410" w:rsidRDefault="00265410" w:rsidP="0026541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PROCEDURA POSTĘPOWANIA W PRZYPADKU PODEJRZENIA, ŻE NA TERENIE SZKOŁY PRZEBYWA UCZEŃ ZNAJDUJĄCY SIĘ POD WPŁYWEM ALKOHOLU LUB NARKOTYKÓW</w:t>
      </w:r>
    </w:p>
    <w:p w:rsidR="00265410" w:rsidRDefault="00265410" w:rsidP="0026541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 ZESPOLE SZKÓŁ IM. ARMII KRAJOWEJ OBWODU „GŁUSZEC”- GRÓJEC </w:t>
      </w:r>
    </w:p>
    <w:p w:rsidR="00265410" w:rsidRPr="00735D30" w:rsidRDefault="00265410" w:rsidP="0026541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 GRÓJCU</w:t>
      </w:r>
    </w:p>
    <w:p w:rsidR="00265410" w:rsidRPr="007D055F" w:rsidRDefault="00265410" w:rsidP="00265410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7D055F">
        <w:rPr>
          <w:rFonts w:ascii="Times New Roman" w:hAnsi="Times New Roman"/>
          <w:b/>
          <w:sz w:val="24"/>
        </w:rPr>
        <w:t>Podstawa prawna:</w:t>
      </w:r>
    </w:p>
    <w:p w:rsidR="00265410" w:rsidRPr="007D055F" w:rsidRDefault="00265410" w:rsidP="00265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265410" w:rsidRDefault="00265410" w:rsidP="002654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lang w:eastAsia="pl-PL"/>
        </w:rPr>
      </w:pPr>
      <w:bookmarkStart w:id="0" w:name="_Hlk81169459"/>
      <w:r w:rsidRPr="00EF5551">
        <w:rPr>
          <w:rFonts w:ascii="Times New Roman" w:hAnsi="Times New Roman"/>
          <w:sz w:val="24"/>
          <w:lang w:eastAsia="pl-PL"/>
        </w:rPr>
        <w:t xml:space="preserve">Ustawa z dnia 26 października 1982 r. o wychowaniu w trzeźwości </w:t>
      </w:r>
    </w:p>
    <w:p w:rsidR="00265410" w:rsidRPr="007D055F" w:rsidRDefault="00265410" w:rsidP="00265410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Times New Roman" w:hAnsi="Times New Roman"/>
          <w:sz w:val="24"/>
          <w:lang w:eastAsia="pl-PL"/>
        </w:rPr>
      </w:pPr>
      <w:r w:rsidRPr="00EF5551">
        <w:rPr>
          <w:rFonts w:ascii="Times New Roman" w:hAnsi="Times New Roman"/>
          <w:sz w:val="24"/>
          <w:lang w:eastAsia="pl-PL"/>
        </w:rPr>
        <w:t>i przeciwdziałaniu alkoholizmowi</w:t>
      </w:r>
      <w:r w:rsidRPr="007D055F">
        <w:rPr>
          <w:rFonts w:ascii="Times New Roman" w:hAnsi="Times New Roman"/>
          <w:i/>
          <w:iCs/>
          <w:sz w:val="24"/>
          <w:lang w:eastAsia="pl-PL"/>
        </w:rPr>
        <w:t xml:space="preserve"> </w:t>
      </w:r>
      <w:r w:rsidRPr="007D055F">
        <w:rPr>
          <w:rFonts w:ascii="Times New Roman" w:hAnsi="Times New Roman"/>
          <w:sz w:val="24"/>
          <w:lang w:eastAsia="pl-PL"/>
        </w:rPr>
        <w:t>(</w:t>
      </w:r>
      <w:proofErr w:type="spellStart"/>
      <w:r w:rsidRPr="007D055F">
        <w:rPr>
          <w:rFonts w:ascii="Times New Roman" w:hAnsi="Times New Roman"/>
          <w:sz w:val="24"/>
          <w:lang w:eastAsia="pl-PL"/>
        </w:rPr>
        <w:t>t.j</w:t>
      </w:r>
      <w:proofErr w:type="spellEnd"/>
      <w:r w:rsidRPr="007D055F">
        <w:rPr>
          <w:rFonts w:ascii="Times New Roman" w:hAnsi="Times New Roman"/>
          <w:sz w:val="24"/>
          <w:lang w:eastAsia="pl-PL"/>
        </w:rPr>
        <w:t xml:space="preserve">. </w:t>
      </w:r>
      <w:proofErr w:type="spellStart"/>
      <w:r w:rsidRPr="007D055F">
        <w:rPr>
          <w:rFonts w:ascii="Times New Roman" w:hAnsi="Times New Roman"/>
          <w:sz w:val="24"/>
          <w:lang w:eastAsia="pl-PL"/>
        </w:rPr>
        <w:t>Dz.U</w:t>
      </w:r>
      <w:proofErr w:type="spellEnd"/>
      <w:r w:rsidRPr="007D055F">
        <w:rPr>
          <w:rFonts w:ascii="Times New Roman" w:hAnsi="Times New Roman"/>
          <w:sz w:val="24"/>
          <w:lang w:eastAsia="pl-PL"/>
        </w:rPr>
        <w:t>. z 2007 r. Nr 70 poz. 473 ze zm.),</w:t>
      </w:r>
    </w:p>
    <w:p w:rsidR="00265410" w:rsidRDefault="00265410" w:rsidP="002654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lang w:eastAsia="pl-PL"/>
        </w:rPr>
      </w:pPr>
      <w:r w:rsidRPr="00EF5551">
        <w:rPr>
          <w:rFonts w:ascii="Times New Roman" w:hAnsi="Times New Roman"/>
          <w:sz w:val="24"/>
          <w:lang w:eastAsia="pl-PL"/>
        </w:rPr>
        <w:t>Ustawa z dnia 29 lipca 2005 r. o przeciwdziałaniu narkomanii</w:t>
      </w:r>
      <w:r w:rsidRPr="007D055F">
        <w:rPr>
          <w:rFonts w:ascii="Times New Roman" w:hAnsi="Times New Roman"/>
          <w:sz w:val="24"/>
          <w:lang w:eastAsia="pl-PL"/>
        </w:rPr>
        <w:t xml:space="preserve"> (</w:t>
      </w:r>
      <w:proofErr w:type="spellStart"/>
      <w:r w:rsidRPr="007D055F">
        <w:rPr>
          <w:rFonts w:ascii="Times New Roman" w:hAnsi="Times New Roman"/>
          <w:sz w:val="24"/>
          <w:lang w:eastAsia="pl-PL"/>
        </w:rPr>
        <w:t>Dz.U</w:t>
      </w:r>
      <w:proofErr w:type="spellEnd"/>
      <w:r w:rsidRPr="007D055F">
        <w:rPr>
          <w:rFonts w:ascii="Times New Roman" w:hAnsi="Times New Roman"/>
          <w:sz w:val="24"/>
          <w:lang w:eastAsia="pl-PL"/>
        </w:rPr>
        <w:t>. z 201</w:t>
      </w:r>
      <w:r>
        <w:rPr>
          <w:rFonts w:ascii="Times New Roman" w:hAnsi="Times New Roman"/>
          <w:sz w:val="24"/>
          <w:lang w:eastAsia="pl-PL"/>
        </w:rPr>
        <w:t>9</w:t>
      </w:r>
      <w:r w:rsidRPr="007D055F">
        <w:rPr>
          <w:rFonts w:ascii="Times New Roman" w:hAnsi="Times New Roman"/>
          <w:sz w:val="24"/>
          <w:lang w:eastAsia="pl-PL"/>
        </w:rPr>
        <w:t xml:space="preserve"> r. poz. </w:t>
      </w:r>
      <w:r>
        <w:rPr>
          <w:rFonts w:ascii="Times New Roman" w:hAnsi="Times New Roman"/>
          <w:sz w:val="24"/>
          <w:lang w:eastAsia="pl-PL"/>
        </w:rPr>
        <w:t xml:space="preserve">852 z </w:t>
      </w:r>
      <w:proofErr w:type="spellStart"/>
      <w:r>
        <w:rPr>
          <w:rFonts w:ascii="Times New Roman" w:hAnsi="Times New Roman"/>
          <w:sz w:val="24"/>
          <w:lang w:eastAsia="pl-PL"/>
        </w:rPr>
        <w:t>późn</w:t>
      </w:r>
      <w:proofErr w:type="spellEnd"/>
      <w:r>
        <w:rPr>
          <w:rFonts w:ascii="Times New Roman" w:hAnsi="Times New Roman"/>
          <w:sz w:val="24"/>
          <w:lang w:eastAsia="pl-PL"/>
        </w:rPr>
        <w:t>. zm.</w:t>
      </w:r>
      <w:r w:rsidRPr="007D055F">
        <w:rPr>
          <w:rFonts w:ascii="Times New Roman" w:hAnsi="Times New Roman"/>
          <w:sz w:val="24"/>
          <w:lang w:eastAsia="pl-PL"/>
        </w:rPr>
        <w:t>),</w:t>
      </w:r>
    </w:p>
    <w:p w:rsidR="00265410" w:rsidRPr="00EF5551" w:rsidRDefault="00265410" w:rsidP="002654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lang w:eastAsia="pl-PL"/>
        </w:rPr>
      </w:pPr>
      <w:r w:rsidRPr="00EF5551">
        <w:rPr>
          <w:rFonts w:ascii="Times New Roman" w:hAnsi="Times New Roman"/>
          <w:sz w:val="24"/>
        </w:rPr>
        <w:t xml:space="preserve">Ustawa z dnia 7 września 1991r. o systemie oświaty /Dz. U. z 1996 r. Nr 67, poz. 329 z </w:t>
      </w:r>
      <w:proofErr w:type="spellStart"/>
      <w:r w:rsidRPr="00EF5551">
        <w:rPr>
          <w:rFonts w:ascii="Times New Roman" w:hAnsi="Times New Roman"/>
          <w:sz w:val="24"/>
        </w:rPr>
        <w:t>późn</w:t>
      </w:r>
      <w:proofErr w:type="spellEnd"/>
      <w:r w:rsidRPr="00EF5551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z</w:t>
      </w:r>
      <w:r w:rsidRPr="00EF5551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.</w:t>
      </w:r>
    </w:p>
    <w:p w:rsidR="00265410" w:rsidRDefault="00265410" w:rsidP="0026541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EF5551">
        <w:rPr>
          <w:rFonts w:ascii="Times New Roman" w:hAnsi="Times New Roman"/>
          <w:sz w:val="24"/>
        </w:rPr>
        <w:t xml:space="preserve">Ustawa z dnia 26 października 1982 r. o wychowaniu w trzeźwości </w:t>
      </w:r>
    </w:p>
    <w:p w:rsidR="00265410" w:rsidRPr="00EF5551" w:rsidRDefault="00265410" w:rsidP="00265410">
      <w:pPr>
        <w:spacing w:line="360" w:lineRule="auto"/>
        <w:ind w:left="1080"/>
        <w:jc w:val="both"/>
        <w:rPr>
          <w:rFonts w:ascii="Times New Roman" w:hAnsi="Times New Roman"/>
          <w:sz w:val="24"/>
        </w:rPr>
      </w:pPr>
      <w:r w:rsidRPr="00EF5551">
        <w:rPr>
          <w:rFonts w:ascii="Times New Roman" w:hAnsi="Times New Roman"/>
          <w:sz w:val="24"/>
        </w:rPr>
        <w:t xml:space="preserve">i przeciwdziałaniu alkoholizmowi /Dz. U. Nr 35, poz.230 z p. zm./ </w:t>
      </w:r>
    </w:p>
    <w:bookmarkEnd w:id="0"/>
    <w:p w:rsidR="00265410" w:rsidRPr="007D055F" w:rsidRDefault="00265410" w:rsidP="00265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265410" w:rsidRPr="007D055F" w:rsidRDefault="00265410" w:rsidP="002654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>Nauczyciel, który podejrzewa, że na terenie szkoły przebywa uczeń będący pod wpływem alkoholu lub narkotyków, informuje o tym niezwłocznie wychowawcę klasy lub pedagoga szkolnego oraz dyrektora szkoły.</w:t>
      </w:r>
    </w:p>
    <w:p w:rsidR="00265410" w:rsidRPr="007D055F" w:rsidRDefault="00265410" w:rsidP="002654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lastRenderedPageBreak/>
        <w:t>Z uwagi na bezpieczeństwo takiego ucznia nauczyciel lub inny wyznaczony pracownik szkoły umieszcza go w miejscu niedostępnym dla innych osób (w sali lub w innym pomieszczeniu niedostępnym dla pozostałych uczniów) i sprawuje nad nim opiekę.</w:t>
      </w:r>
    </w:p>
    <w:p w:rsidR="00265410" w:rsidRDefault="00265410" w:rsidP="002654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 xml:space="preserve">Nauczyciel wzywa do szkoły pogotowie w celu stwierdzenia lub wykluczenia stanu nietrzeźwości lub stanu odurzenia ucznia, a gdy jest to konieczne – udzielenia </w:t>
      </w:r>
    </w:p>
    <w:p w:rsidR="00265410" w:rsidRPr="007D055F" w:rsidRDefault="00265410" w:rsidP="00265410">
      <w:pPr>
        <w:spacing w:line="360" w:lineRule="auto"/>
        <w:ind w:left="360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>mu pierwszej pomocy.</w:t>
      </w:r>
    </w:p>
    <w:p w:rsidR="00265410" w:rsidRPr="007D055F" w:rsidRDefault="00265410" w:rsidP="002654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 xml:space="preserve">Wychowawca ucznia lub dyrektor szkoły informuje rodziców/prawnych opiekunów </w:t>
      </w:r>
      <w:r w:rsidRPr="00216018">
        <w:rPr>
          <w:rFonts w:ascii="Times New Roman" w:hAnsi="Times New Roman"/>
          <w:sz w:val="24"/>
        </w:rPr>
        <w:t>ucznia o zdarzeniu,</w:t>
      </w:r>
      <w:r w:rsidRPr="007D055F">
        <w:rPr>
          <w:rFonts w:ascii="Times New Roman" w:hAnsi="Times New Roman"/>
          <w:sz w:val="24"/>
        </w:rPr>
        <w:t xml:space="preserve"> zobowiązując ich do niezwłocznego odebrania dziecka ze szkoły, chyba że wcześniej został zabrany przez pogotowie.</w:t>
      </w:r>
    </w:p>
    <w:p w:rsidR="00265410" w:rsidRDefault="00265410" w:rsidP="002654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 xml:space="preserve">Podczas spotkania z rodzicami obecni są: dyrektor szkoły, wychowawca klasy </w:t>
      </w:r>
    </w:p>
    <w:p w:rsidR="00265410" w:rsidRDefault="00265410" w:rsidP="00265410">
      <w:pPr>
        <w:spacing w:line="360" w:lineRule="auto"/>
        <w:ind w:left="360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 xml:space="preserve">oraz pedagog szkolny/psycholog. Z rozmowy z rodzicami/prawnymi opiekunami ucznia dyrektor szkoły lub wychowawca klasy sporządza notatkę, w której zawiera informacje </w:t>
      </w:r>
    </w:p>
    <w:p w:rsidR="00265410" w:rsidRPr="007D055F" w:rsidRDefault="00265410" w:rsidP="00265410">
      <w:pPr>
        <w:spacing w:line="360" w:lineRule="auto"/>
        <w:ind w:left="360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>co do przebiegu spotkania i przekazania ucznia rodzicom. Rodzice podpisują notatkę, potwierdzając w ten sposób odbiór dziecka ze szkoły.</w:t>
      </w:r>
    </w:p>
    <w:p w:rsidR="00265410" w:rsidRPr="007D055F" w:rsidRDefault="00265410" w:rsidP="002654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>W przypadku odmowy odebrania ucznia ze szkoły lub braku możliwości nawiązania kontaktu z rodzicami/prawnymi opiekunami dziecka lekarz z pogotowia, po zbadaniu ucznia, w porozumieniu z dyrektorem szkoły decyduje o jego przewiezieniu do szpitala lub przekazaniu go funkcjonariuszom policji.</w:t>
      </w:r>
    </w:p>
    <w:p w:rsidR="00265410" w:rsidRDefault="00265410" w:rsidP="002654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 xml:space="preserve">W przypadku, gdy uczeń jest agresywny i stwarza zagrożenie dla innych uczniów </w:t>
      </w:r>
    </w:p>
    <w:p w:rsidR="00265410" w:rsidRPr="007D055F" w:rsidRDefault="00265410" w:rsidP="00265410">
      <w:pPr>
        <w:spacing w:line="360" w:lineRule="auto"/>
        <w:ind w:left="360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>lub pracowników szkoły, a rodzice odmawiają jego odbioru lub nie jest możliwe nawiązanie z nimi kontaktu, dyrektor szkoły zawiadamia o zdarzeniu policję.</w:t>
      </w:r>
    </w:p>
    <w:p w:rsidR="00265410" w:rsidRPr="007D055F" w:rsidRDefault="00265410" w:rsidP="002654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>W przypadku stwierdzenia stanu nietrzeźwości ucznia (w sytuacji, gdy rodzice nie chcą odebrać go ze szkoły lub nie ma z nimi kontaktu) policja może umieścić ucznia w izbie wytrzeźwień na czas maksymalnie 24 godzin, a w przypadku jej braku – w jednostce policji, w odosobnieniu od osób dorosłych. Policja zawiadamia również rodziców/prawnych opiekunów ucznia, a gdy uczeń nie ma ukończonych 18 lat – sąd rodzinny.</w:t>
      </w:r>
    </w:p>
    <w:p w:rsidR="00265410" w:rsidRPr="007D055F" w:rsidRDefault="00265410" w:rsidP="002654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>W przypadku powtarzania się podobnych zdarzeń w stosunku do tego samego ucznia dyrektor szkoły ma obowiązek powiadomić o tym policję (wydział do spraw nieletnich) oraz sąd rodzinny, gdy uczeń nie ukończył 18. roku życia.</w:t>
      </w:r>
    </w:p>
    <w:p w:rsidR="00265410" w:rsidRPr="007D055F" w:rsidRDefault="00265410" w:rsidP="002654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lastRenderedPageBreak/>
        <w:t>W przypadku spożywania na terenie szkoły alkoholu przez ucznia, który ukończył 17 lat, dyrektor szkoły ma obowiązek zawiadomić policję, albowiem czyn taki stanowi wykroczenie.</w:t>
      </w:r>
    </w:p>
    <w:p w:rsidR="00265410" w:rsidRPr="007D055F" w:rsidRDefault="00265410" w:rsidP="002654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7D055F">
        <w:rPr>
          <w:rFonts w:ascii="Times New Roman" w:hAnsi="Times New Roman"/>
          <w:sz w:val="24"/>
        </w:rPr>
        <w:t xml:space="preserve">Dyrektor szkoły sam lub wspólnie z wychowawcą klasy i pedagogiem podejmuje decyzję o wymierzeniu </w:t>
      </w:r>
      <w:r w:rsidRPr="00216018">
        <w:rPr>
          <w:rFonts w:ascii="Times New Roman" w:hAnsi="Times New Roman"/>
          <w:sz w:val="24"/>
        </w:rPr>
        <w:t>uczniowi   kary</w:t>
      </w:r>
      <w:r w:rsidRPr="007D055F">
        <w:rPr>
          <w:rFonts w:ascii="Times New Roman" w:hAnsi="Times New Roman"/>
          <w:sz w:val="24"/>
        </w:rPr>
        <w:t xml:space="preserve"> przewidzianej w regulaminie szkoły.</w:t>
      </w:r>
    </w:p>
    <w:p w:rsidR="00265410" w:rsidRPr="007D055F" w:rsidRDefault="00265410" w:rsidP="00265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265410" w:rsidRPr="007D055F" w:rsidRDefault="00265410" w:rsidP="00265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265410" w:rsidRDefault="00265410" w:rsidP="00265410"/>
    <w:sectPr w:rsidR="00265410" w:rsidSect="005A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88F"/>
    <w:multiLevelType w:val="hybridMultilevel"/>
    <w:tmpl w:val="51F46F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B6F86"/>
    <w:multiLevelType w:val="hybridMultilevel"/>
    <w:tmpl w:val="2B1ACD28"/>
    <w:lvl w:ilvl="0" w:tplc="2C0AF0C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1C00"/>
    <w:rsid w:val="00265410"/>
    <w:rsid w:val="005A2E9E"/>
    <w:rsid w:val="00CC0A01"/>
    <w:rsid w:val="00D8573D"/>
    <w:rsid w:val="00E41C00"/>
    <w:rsid w:val="00ED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4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265410"/>
  </w:style>
  <w:style w:type="paragraph" w:customStyle="1" w:styleId="Standard">
    <w:name w:val="Standard"/>
    <w:rsid w:val="0026541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644</Words>
  <Characters>3865</Characters>
  <Application>Microsoft Office Word</Application>
  <DocSecurity>0</DocSecurity>
  <Lines>32</Lines>
  <Paragraphs>8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2023-02-26T05:59:00Z</dcterms:created>
  <dcterms:modified xsi:type="dcterms:W3CDTF">2023-02-26T18:44:00Z</dcterms:modified>
</cp:coreProperties>
</file>